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C59B" w14:textId="77777777" w:rsidR="000F105E" w:rsidRPr="00724300" w:rsidRDefault="000F105E" w:rsidP="000F105E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727D34D" w14:textId="77777777" w:rsidR="000F105E" w:rsidRPr="00724300" w:rsidRDefault="000F105E" w:rsidP="000F105E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30.12.2021г. № 45   </w:t>
      </w:r>
    </w:p>
    <w:p w14:paraId="2DE224E3" w14:textId="77777777" w:rsidR="000F105E" w:rsidRPr="00724300" w:rsidRDefault="000F105E" w:rsidP="000F105E">
      <w:pPr>
        <w:autoSpaceDN w:val="0"/>
        <w:spacing w:after="29" w:line="237" w:lineRule="auto"/>
        <w:ind w:right="-1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ADF23A" w14:textId="77777777" w:rsidR="000F105E" w:rsidRPr="00724300" w:rsidRDefault="000F105E" w:rsidP="000F10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47328C23" w14:textId="77777777" w:rsidR="000F105E" w:rsidRPr="00724300" w:rsidRDefault="000F105E" w:rsidP="000F105E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предупреждению и противодействию коррупции на 2022г.г.</w:t>
      </w:r>
      <w:bookmarkEnd w:id="0"/>
    </w:p>
    <w:p w14:paraId="7936F839" w14:textId="77777777" w:rsidR="000F105E" w:rsidRPr="00724300" w:rsidRDefault="000F105E" w:rsidP="000F10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«Физкультурно-оздоровительный комплекс»</w:t>
      </w:r>
      <w:r w:rsidRPr="00724300">
        <w:rPr>
          <w:rFonts w:ascii="Calibri" w:eastAsia="Calibri" w:hAnsi="Calibri" w:cs="Calibri"/>
          <w:b/>
          <w:noProof/>
          <w:sz w:val="24"/>
          <w:szCs w:val="24"/>
          <w:lang w:eastAsia="ru-RU"/>
        </w:rPr>
        <w:drawing>
          <wp:inline distT="0" distB="0" distL="0" distR="0" wp14:anchorId="5D41173B" wp14:editId="25251052">
            <wp:extent cx="4572" cy="4572"/>
            <wp:effectExtent l="0" t="0" r="0" b="0"/>
            <wp:docPr id="1" name="Picture 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DD96EC" w14:textId="77777777" w:rsidR="000F105E" w:rsidRPr="00724300" w:rsidRDefault="000F105E" w:rsidP="000F105E">
      <w:pPr>
        <w:spacing w:after="0"/>
        <w:ind w:right="2261"/>
        <w:rPr>
          <w:rFonts w:ascii="Times New Roman" w:eastAsia="Times New Roman" w:hAnsi="Times New Roman" w:cs="Times New Roman"/>
          <w:sz w:val="26"/>
          <w:lang w:eastAsia="ru-RU"/>
        </w:rPr>
      </w:pPr>
      <w:r w:rsidRPr="00724300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anchor distT="0" distB="0" distL="114300" distR="114300" simplePos="0" relativeHeight="251659264" behindDoc="0" locked="0" layoutInCell="1" allowOverlap="0" wp14:anchorId="19EFE41F" wp14:editId="230F33EF">
            <wp:simplePos x="0" y="0"/>
            <wp:positionH relativeFrom="column">
              <wp:posOffset>1578864</wp:posOffset>
            </wp:positionH>
            <wp:positionV relativeFrom="paragraph">
              <wp:posOffset>167691</wp:posOffset>
            </wp:positionV>
            <wp:extent cx="9144" cy="15245"/>
            <wp:effectExtent l="0" t="0" r="0" b="0"/>
            <wp:wrapSquare wrapText="bothSides"/>
            <wp:docPr id="3937" name="Picture 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" name="Picture 39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1"/>
        <w:tblW w:w="9718" w:type="dxa"/>
        <w:tblInd w:w="0" w:type="dxa"/>
        <w:tblCellMar>
          <w:top w:w="14" w:type="dxa"/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58"/>
        <w:gridCol w:w="4798"/>
        <w:gridCol w:w="1992"/>
        <w:gridCol w:w="2370"/>
      </w:tblGrid>
      <w:tr w:rsidR="000F105E" w:rsidRPr="00724300" w14:paraId="50D39CB4" w14:textId="77777777" w:rsidTr="00490A5C">
        <w:trPr>
          <w:trHeight w:val="52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F3AB15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72C2D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6BBC1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82E7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F105E" w:rsidRPr="00724300" w14:paraId="43816CC4" w14:textId="77777777" w:rsidTr="00490A5C">
        <w:trPr>
          <w:trHeight w:val="183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757D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1CEA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изменения действующего законодательства РФ и Оренбургской области в сфере предупреждения и противодействия коррупции в целях внесения необходимых изменений в локальные нормативные акты учреждения, а также устранения пробелов в правовом регулировании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13B69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1578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(если требовалось внесение изменений в локальные нормативные акты)</w:t>
            </w:r>
          </w:p>
        </w:tc>
      </w:tr>
      <w:tr w:rsidR="000F105E" w:rsidRPr="00724300" w14:paraId="69EDB4E6" w14:textId="77777777" w:rsidTr="00490A5C">
        <w:trPr>
          <w:trHeight w:val="183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682AE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02121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реализацию,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D99C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021B7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</w:t>
            </w:r>
          </w:p>
          <w:p w14:paraId="221A66FD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утверждение новых локальных нормативных актов требуется)</w:t>
            </w:r>
          </w:p>
        </w:tc>
      </w:tr>
      <w:tr w:rsidR="000F105E" w:rsidRPr="00724300" w14:paraId="034864A6" w14:textId="77777777" w:rsidTr="00490A5C">
        <w:trPr>
          <w:trHeight w:val="159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1D636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BCB7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проектов локальных нормативных актов и распорядительных документов учреждения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B64A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CE775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(если экспертиза проектов локальных нормативных актов и распорядительных документов учреждения требуется)</w:t>
            </w:r>
          </w:p>
        </w:tc>
      </w:tr>
      <w:tr w:rsidR="000F105E" w:rsidRPr="00724300" w14:paraId="1C0DB14C" w14:textId="77777777" w:rsidTr="00490A5C">
        <w:trPr>
          <w:trHeight w:val="180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9F293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BA2B5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учреждения в информационно-коммуникационной сети «Интернет» информации об антикоррупционной деятельности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D828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3C08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утверждения новых локальных нормативных актов учреждения или внесения соответствующих изменений в действующие.</w:t>
            </w:r>
          </w:p>
        </w:tc>
      </w:tr>
      <w:tr w:rsidR="000F105E" w:rsidRPr="00724300" w14:paraId="22FE7C89" w14:textId="77777777" w:rsidTr="00490A5C">
        <w:trPr>
          <w:trHeight w:val="109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77D26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F668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работников учреждения законодательства по противодействию коррупции, ее проявлениях (проведение бесед, иных мероприятий)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1BC9D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9BCA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F105E" w:rsidRPr="00724300" w14:paraId="03E3C6E9" w14:textId="77777777" w:rsidTr="00490A5C">
        <w:trPr>
          <w:trHeight w:val="79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59AE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92DBF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бесед с вновь принятыми работниками по вопросам противодействия коррупции, этики и </w:t>
            </w: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служебного поведения, возникновения конфликта интересов и т.д.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CC171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5E9B6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</w:tr>
      <w:tr w:rsidR="000F105E" w:rsidRPr="00724300" w14:paraId="29CBC322" w14:textId="77777777" w:rsidTr="00490A5C">
        <w:trPr>
          <w:trHeight w:val="105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27950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D364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сведений, содержащихся в личных карточках работников учреждения, об их родственниках в целях выявления возможного конфликта интересов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A1A9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вопросам, Секретарь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C8D76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при приеме на работу</w:t>
            </w:r>
          </w:p>
        </w:tc>
      </w:tr>
      <w:tr w:rsidR="000F105E" w:rsidRPr="00724300" w14:paraId="21BE7327" w14:textId="77777777" w:rsidTr="00490A5C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C2FA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99935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 для населения об адресах и телефонах организаций, куда можно направлять информацию, о фактах коррупционного поведения и коррупционных проявлениях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5C6B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170BA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F105E" w:rsidRPr="00724300" w14:paraId="1D273795" w14:textId="77777777" w:rsidTr="00490A5C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6202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09B1B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B0D03" w14:textId="77777777" w:rsidR="000F105E" w:rsidRPr="00724300" w:rsidRDefault="000F105E" w:rsidP="00490A5C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607EFA63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8A10E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0F105E" w:rsidRPr="00724300" w14:paraId="77AC5884" w14:textId="77777777" w:rsidTr="00490A5C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0A07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9702F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1730B" w14:textId="77777777" w:rsidR="000F105E" w:rsidRPr="00724300" w:rsidRDefault="000F105E" w:rsidP="00490A5C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3DA76123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64405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0F105E" w:rsidRPr="00724300" w14:paraId="264F6F2D" w14:textId="77777777" w:rsidTr="00490A5C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C4F4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C8801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работниками, требований в соответствии с «Положением о подарках, знаках делового гостеприимства», получении подарка в связи с служебными командировками и другими официальными мероприятиями, участие в которых связано с исполнением ими должностных обязанностей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A4D28" w14:textId="77777777" w:rsidR="000F105E" w:rsidRPr="00724300" w:rsidRDefault="000F105E" w:rsidP="00490A5C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вопросам, Секретарь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EB340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F105E" w:rsidRPr="00724300" w14:paraId="7C76201C" w14:textId="77777777" w:rsidTr="00490A5C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CB6B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098F1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08.07.2011 № 223-ФЗ «О закупках товаров, работ, услуг отдельными видами юридических лиц».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843EC" w14:textId="77777777" w:rsidR="000F105E" w:rsidRPr="00724300" w:rsidRDefault="000F105E" w:rsidP="00490A5C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02227D92" w14:textId="77777777" w:rsidR="000F105E" w:rsidRPr="00724300" w:rsidRDefault="000F105E" w:rsidP="00490A5C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7EC6F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105E" w:rsidRPr="00724300" w14:paraId="083D19AB" w14:textId="77777777" w:rsidTr="00490A5C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AD570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B22B2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исполнению комплексного плана мероприятий по противодействию коррупции в учреждении.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EEDEA" w14:textId="77777777" w:rsidR="000F105E" w:rsidRPr="00724300" w:rsidRDefault="000F105E" w:rsidP="00490A5C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A0F62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декабре текущего года</w:t>
            </w:r>
          </w:p>
        </w:tc>
      </w:tr>
      <w:tr w:rsidR="000F105E" w:rsidRPr="00724300" w14:paraId="58CC9321" w14:textId="77777777" w:rsidTr="00490A5C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E5A4A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A7FF4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вопросам профилактики и противодействия коррупции.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BA0E4" w14:textId="77777777" w:rsidR="000F105E" w:rsidRPr="00724300" w:rsidRDefault="000F105E" w:rsidP="00490A5C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7F7DC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в соответствии с планом</w:t>
            </w:r>
          </w:p>
        </w:tc>
      </w:tr>
      <w:tr w:rsidR="000F105E" w:rsidRPr="00724300" w14:paraId="6D5E046A" w14:textId="77777777" w:rsidTr="00490A5C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53B85" w14:textId="77777777" w:rsidR="000F105E" w:rsidRPr="00724300" w:rsidRDefault="000F105E" w:rsidP="00490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931B1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3F4A5" w14:textId="77777777" w:rsidR="000F105E" w:rsidRPr="00724300" w:rsidRDefault="000F105E" w:rsidP="00490A5C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613D3143" w14:textId="77777777" w:rsidR="000F105E" w:rsidRPr="00724300" w:rsidRDefault="000F105E" w:rsidP="00490A5C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7B095" w14:textId="77777777" w:rsidR="000F105E" w:rsidRPr="00724300" w:rsidRDefault="000F105E" w:rsidP="0049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4ADC50DE" w14:textId="77777777" w:rsidR="000F105E" w:rsidRPr="00724300" w:rsidRDefault="000F105E" w:rsidP="000F105E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01171FF5" w14:textId="77777777" w:rsidR="000F105E" w:rsidRPr="00724300" w:rsidRDefault="000F105E" w:rsidP="000F105E">
      <w:pPr>
        <w:autoSpaceDN w:val="0"/>
        <w:spacing w:after="0" w:line="256" w:lineRule="auto"/>
        <w:ind w:left="-1440" w:right="10462"/>
        <w:rPr>
          <w:rFonts w:ascii="Calibri" w:eastAsia="Calibri" w:hAnsi="Calibri" w:cs="Calibri"/>
          <w:lang w:eastAsia="ru-RU"/>
        </w:rPr>
      </w:pPr>
    </w:p>
    <w:p w14:paraId="36E8151E" w14:textId="77777777" w:rsidR="003E5E58" w:rsidRDefault="003E5E58"/>
    <w:sectPr w:rsidR="003E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17"/>
    <w:rsid w:val="000F105E"/>
    <w:rsid w:val="003E5E58"/>
    <w:rsid w:val="007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13EB"/>
  <w15:chartTrackingRefBased/>
  <w15:docId w15:val="{071F5734-E3F5-4309-B4E7-ED69963D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0F10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2022-05-19T06:11:00Z</dcterms:created>
  <dcterms:modified xsi:type="dcterms:W3CDTF">2022-05-19T06:12:00Z</dcterms:modified>
</cp:coreProperties>
</file>